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345F502E" w14:textId="77777777" w:rsidR="0025736E"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70EE01B8" w14:textId="49A699DE" w:rsidR="00A570FC" w:rsidRDefault="00102772" w:rsidP="00A570FC">
      <w:pPr>
        <w:jc w:val="center"/>
        <w:rPr>
          <w:b/>
          <w:sz w:val="28"/>
          <w:szCs w:val="28"/>
        </w:rPr>
      </w:pPr>
      <w:bookmarkStart w:id="0" w:name="_GoBack"/>
      <w:r w:rsidRPr="00102772">
        <w:rPr>
          <w:b/>
          <w:sz w:val="28"/>
          <w:szCs w:val="28"/>
        </w:rPr>
        <w:t xml:space="preserve"> ОУП.13 О</w:t>
      </w:r>
      <w:r w:rsidR="0025736E" w:rsidRPr="00102772">
        <w:rPr>
          <w:b/>
          <w:sz w:val="28"/>
          <w:szCs w:val="28"/>
        </w:rPr>
        <w:t xml:space="preserve">сновы безопасности и защиты </w:t>
      </w:r>
      <w:r w:rsidR="0025736E">
        <w:rPr>
          <w:b/>
          <w:sz w:val="28"/>
          <w:szCs w:val="28"/>
        </w:rPr>
        <w:t>Р</w:t>
      </w:r>
      <w:r w:rsidR="0025736E" w:rsidRPr="00102772">
        <w:rPr>
          <w:b/>
          <w:sz w:val="28"/>
          <w:szCs w:val="28"/>
        </w:rPr>
        <w:t>одины</w:t>
      </w:r>
    </w:p>
    <w:bookmarkEnd w:id="0"/>
    <w:p w14:paraId="5154F931" w14:textId="77777777" w:rsidR="00102772" w:rsidRPr="00AF6B0B" w:rsidRDefault="00102772" w:rsidP="00A570FC">
      <w:pPr>
        <w:jc w:val="center"/>
        <w:rPr>
          <w:b/>
          <w:sz w:val="28"/>
          <w:szCs w:val="28"/>
        </w:rPr>
      </w:pPr>
    </w:p>
    <w:p w14:paraId="5C117FC2" w14:textId="77777777" w:rsidR="002702AE" w:rsidRPr="002702AE" w:rsidRDefault="002702AE" w:rsidP="002702AE">
      <w:pPr>
        <w:keepNext/>
        <w:keepLines/>
        <w:ind w:left="426"/>
        <w:outlineLvl w:val="3"/>
        <w:rPr>
          <w:rFonts w:eastAsia="Arial Unicode MS"/>
          <w:u w:val="single"/>
        </w:rPr>
      </w:pPr>
      <w:bookmarkStart w:id="1" w:name="_Hlk149515834"/>
      <w:r w:rsidRPr="002702AE">
        <w:rPr>
          <w:rFonts w:eastAsia="Arial Unicode MS"/>
        </w:rPr>
        <w:t xml:space="preserve">Специальность: </w:t>
      </w:r>
      <w:r w:rsidRPr="002702AE">
        <w:rPr>
          <w:rFonts w:eastAsia="Arial Unicode MS"/>
          <w:u w:val="single"/>
        </w:rPr>
        <w:t>38.02.03 Операционная деятельность в логистике</w:t>
      </w:r>
    </w:p>
    <w:p w14:paraId="265F11F1" w14:textId="77777777" w:rsidR="002702AE" w:rsidRPr="002702AE" w:rsidRDefault="002702AE" w:rsidP="002702AE">
      <w:pPr>
        <w:keepNext/>
        <w:keepLines/>
        <w:ind w:left="426"/>
        <w:outlineLvl w:val="3"/>
        <w:rPr>
          <w:rFonts w:eastAsia="Arial Unicode MS"/>
          <w:u w:val="single"/>
        </w:rPr>
      </w:pPr>
    </w:p>
    <w:p w14:paraId="28DDC586" w14:textId="5E3F2E4E" w:rsidR="00546DB5" w:rsidRPr="00115573" w:rsidRDefault="002702AE" w:rsidP="002702AE">
      <w:pPr>
        <w:keepNext/>
        <w:keepLines/>
        <w:ind w:left="426"/>
        <w:outlineLvl w:val="3"/>
        <w:rPr>
          <w:rFonts w:eastAsia="Arial Unicode MS"/>
          <w:u w:val="single"/>
        </w:rPr>
      </w:pPr>
      <w:r w:rsidRPr="002702AE">
        <w:rPr>
          <w:rFonts w:eastAsia="Arial Unicode MS"/>
        </w:rPr>
        <w:t xml:space="preserve">Квалификация: </w:t>
      </w:r>
      <w:bookmarkEnd w:id="1"/>
      <w:r w:rsidRPr="002702AE">
        <w:rPr>
          <w:rFonts w:eastAsia="Arial Unicode MS"/>
          <w:u w:val="single"/>
        </w:rPr>
        <w:t>операционный логист</w:t>
      </w:r>
    </w:p>
    <w:p w14:paraId="210805F5" w14:textId="77777777" w:rsidR="006B1D56" w:rsidRPr="00605CFF" w:rsidRDefault="006B1D56" w:rsidP="006B1D56">
      <w:pPr>
        <w:keepNext/>
        <w:keepLines/>
        <w:ind w:left="2127" w:hanging="1701"/>
        <w:jc w:val="both"/>
        <w:outlineLvl w:val="3"/>
        <w:rPr>
          <w:rFonts w:eastAsia="Arial Unicode MS"/>
          <w:u w:val="single"/>
        </w:rPr>
      </w:pPr>
    </w:p>
    <w:p w14:paraId="67B6045C" w14:textId="77777777" w:rsidR="00355633" w:rsidRPr="00355633" w:rsidRDefault="00355633" w:rsidP="00355633">
      <w:pPr>
        <w:keepNext/>
        <w:keepLines/>
        <w:ind w:left="426"/>
        <w:outlineLvl w:val="3"/>
        <w:rPr>
          <w:rFonts w:eastAsia="Arial Unicode MS"/>
        </w:rPr>
      </w:pPr>
      <w:r w:rsidRPr="00355633">
        <w:rPr>
          <w:rFonts w:eastAsia="Arial Unicode MS"/>
        </w:rPr>
        <w:t xml:space="preserve">Профиль получаемого профессионального образования: </w:t>
      </w:r>
      <w:r w:rsidRPr="00355633">
        <w:rPr>
          <w:u w:val="single"/>
        </w:rPr>
        <w:t>социально-экономический</w:t>
      </w:r>
    </w:p>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3880A2DA" w14:textId="77777777" w:rsidR="009543DF" w:rsidRDefault="009543DF" w:rsidP="00102772">
      <w:pPr>
        <w:rPr>
          <w:sz w:val="28"/>
          <w:szCs w:val="28"/>
        </w:rPr>
      </w:pPr>
    </w:p>
    <w:p w14:paraId="0C2A25E9" w14:textId="77777777" w:rsidR="00355633" w:rsidRDefault="00355633" w:rsidP="00102772">
      <w:pPr>
        <w:rPr>
          <w:sz w:val="28"/>
          <w:szCs w:val="28"/>
        </w:rPr>
      </w:pPr>
    </w:p>
    <w:p w14:paraId="53A419A3" w14:textId="77777777" w:rsidR="00355633" w:rsidRDefault="00355633"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408AD7D5" w14:textId="77777777" w:rsidR="002702AE" w:rsidRPr="002702AE" w:rsidRDefault="00102772" w:rsidP="002702AE">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4585"/>
      <w:r w:rsidR="002702AE" w:rsidRPr="002702AE">
        <w:t>38.02.03 Операционная деятельность в логистике</w:t>
      </w:r>
      <w:bookmarkEnd w:id="3"/>
      <w:r w:rsidR="002702AE" w:rsidRPr="002702AE">
        <w:t>, утвержденного приказом Министерства образования и науки Российской Федерации № 257 от 21 апреля 2022 г., (зарегистрирован Министерством юстиции РФ 2 июня 2022 г. N 68712);</w:t>
      </w:r>
    </w:p>
    <w:p w14:paraId="1F305E66" w14:textId="2986E637" w:rsidR="00102772" w:rsidRDefault="00102772" w:rsidP="009A7865">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752D26F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2702AE" w:rsidRPr="002702AE">
        <w:t>38.02.03 Операционная деятельность в логистике</w:t>
      </w:r>
      <w:r w:rsidR="009543DF">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66A0D60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w:t>
      </w:r>
      <w:r w:rsidR="002702AE" w:rsidRPr="002702AE">
        <w:t xml:space="preserve">38.02.03 Операционная деятельность в логистике </w:t>
      </w:r>
      <w:r w:rsidRPr="00102772">
        <w:rPr>
          <w:rFonts w:eastAsia="Calibri"/>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5DD9E2C4"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355633">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безопасности жизни </w:t>
            </w:r>
            <w:r w:rsidRPr="005079A9">
              <w:rPr>
                <w:rFonts w:ascii="Times New Roman" w:hAnsi="Times New Roman" w:cs="Times New Roman"/>
                <w:sz w:val="24"/>
                <w:szCs w:val="24"/>
              </w:rPr>
              <w:lastRenderedPageBreak/>
              <w:t>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готовность к служению и защите </w:t>
            </w:r>
            <w:r w:rsidRPr="005079A9">
              <w:rPr>
                <w:rFonts w:ascii="Times New Roman" w:hAnsi="Times New Roman" w:cs="Times New Roman"/>
                <w:sz w:val="24"/>
                <w:szCs w:val="24"/>
              </w:rPr>
              <w:lastRenderedPageBreak/>
              <w:t>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творчества, спорта, труда и общественных </w:t>
            </w:r>
            <w:r w:rsidRPr="005079A9">
              <w:rPr>
                <w:rFonts w:ascii="Times New Roman" w:hAnsi="Times New Roman" w:cs="Times New Roman"/>
                <w:sz w:val="24"/>
                <w:szCs w:val="24"/>
              </w:rPr>
              <w:lastRenderedPageBreak/>
              <w:t>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79A9">
              <w:rPr>
                <w:rFonts w:ascii="Times New Roman" w:hAnsi="Times New Roman" w:cs="Times New Roman"/>
                <w:sz w:val="24"/>
                <w:szCs w:val="24"/>
              </w:rPr>
              <w:lastRenderedPageBreak/>
              <w:t>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деятельности экологической </w:t>
            </w:r>
            <w:r w:rsidRPr="005079A9">
              <w:rPr>
                <w:rFonts w:ascii="Times New Roman" w:hAnsi="Times New Roman" w:cs="Times New Roman"/>
                <w:sz w:val="24"/>
                <w:szCs w:val="24"/>
              </w:rPr>
              <w:lastRenderedPageBreak/>
              <w:t>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5079A9">
        <w:rPr>
          <w:rFonts w:ascii="Times New Roman" w:hAnsi="Times New Roman" w:cs="Times New Roman"/>
          <w:sz w:val="24"/>
          <w:szCs w:val="24"/>
        </w:rPr>
        <w:lastRenderedPageBreak/>
        <w:t>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определять цели деятельности, задавать параметры и критерии их 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w:t>
            </w:r>
            <w:r w:rsidRPr="005079A9">
              <w:rPr>
                <w:rFonts w:ascii="Times New Roman" w:hAnsi="Times New Roman" w:cs="Times New Roman"/>
                <w:sz w:val="24"/>
                <w:szCs w:val="24"/>
              </w:rPr>
              <w:lastRenderedPageBreak/>
              <w:t>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w:t>
            </w:r>
            <w:r w:rsidRPr="005079A9">
              <w:rPr>
                <w:rFonts w:ascii="Times New Roman" w:hAnsi="Times New Roman" w:cs="Times New Roman"/>
                <w:sz w:val="24"/>
                <w:szCs w:val="24"/>
              </w:rPr>
              <w:lastRenderedPageBreak/>
              <w:t>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терминологией, ключевыми </w:t>
            </w:r>
            <w:r w:rsidRPr="005079A9">
              <w:rPr>
                <w:rFonts w:ascii="Times New Roman" w:hAnsi="Times New Roman" w:cs="Times New Roman"/>
                <w:sz w:val="24"/>
                <w:szCs w:val="24"/>
              </w:rPr>
              <w:lastRenderedPageBreak/>
              <w:t>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выдвигать новые идеи, предлагать 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самостоятельно выбирать </w:t>
            </w:r>
            <w:r w:rsidRPr="005079A9">
              <w:rPr>
                <w:rFonts w:ascii="Times New Roman" w:hAnsi="Times New Roman" w:cs="Times New Roman"/>
                <w:sz w:val="24"/>
                <w:szCs w:val="24"/>
              </w:rPr>
              <w:lastRenderedPageBreak/>
              <w:t>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защиты информации, </w:t>
            </w:r>
            <w:r w:rsidRPr="005079A9">
              <w:rPr>
                <w:rFonts w:ascii="Times New Roman" w:hAnsi="Times New Roman" w:cs="Times New Roman"/>
                <w:sz w:val="24"/>
                <w:szCs w:val="24"/>
              </w:rPr>
              <w:lastRenderedPageBreak/>
              <w:t>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коммуникационных </w:t>
            </w:r>
            <w:r w:rsidRPr="005079A9">
              <w:rPr>
                <w:rFonts w:ascii="Times New Roman" w:hAnsi="Times New Roman" w:cs="Times New Roman"/>
                <w:sz w:val="24"/>
                <w:szCs w:val="24"/>
              </w:rPr>
              <w:lastRenderedPageBreak/>
              <w:t>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индивидуальной работы в </w:t>
            </w:r>
            <w:r w:rsidRPr="005079A9">
              <w:rPr>
                <w:rFonts w:ascii="Times New Roman" w:hAnsi="Times New Roman" w:cs="Times New Roman"/>
                <w:sz w:val="24"/>
                <w:szCs w:val="24"/>
              </w:rPr>
              <w:lastRenderedPageBreak/>
              <w:t>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079A9">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образовательной </w:t>
            </w:r>
            <w:r w:rsidRPr="005079A9">
              <w:rPr>
                <w:rFonts w:ascii="Times New Roman" w:hAnsi="Times New Roman" w:cs="Times New Roman"/>
                <w:sz w:val="24"/>
                <w:szCs w:val="24"/>
              </w:rPr>
              <w:lastRenderedPageBreak/>
              <w:t>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совершаемых действий и </w:t>
            </w:r>
            <w:r w:rsidRPr="005079A9">
              <w:rPr>
                <w:rFonts w:ascii="Times New Roman" w:hAnsi="Times New Roman" w:cs="Times New Roman"/>
                <w:sz w:val="24"/>
                <w:szCs w:val="24"/>
              </w:rPr>
              <w:lastRenderedPageBreak/>
              <w:t>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w:t>
            </w:r>
            <w:r w:rsidRPr="005079A9">
              <w:rPr>
                <w:rFonts w:ascii="Times New Roman" w:hAnsi="Times New Roman" w:cs="Times New Roman"/>
                <w:sz w:val="24"/>
                <w:szCs w:val="24"/>
              </w:rPr>
              <w:lastRenderedPageBreak/>
              <w:t>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w:t>
            </w:r>
            <w:r w:rsidRPr="005079A9">
              <w:rPr>
                <w:rFonts w:ascii="Times New Roman" w:hAnsi="Times New Roman" w:cs="Times New Roman"/>
                <w:sz w:val="24"/>
                <w:szCs w:val="24"/>
              </w:rPr>
              <w:lastRenderedPageBreak/>
              <w:t>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16AA2485"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2702AE" w:rsidRPr="002702AE">
        <w:rPr>
          <w:b/>
          <w:bCs/>
        </w:rPr>
        <w:t>38.02.03 Операционная деятельность в логистике</w:t>
      </w:r>
      <w:r w:rsidRPr="00546DB5">
        <w:rPr>
          <w:b/>
          <w:bCs/>
        </w:rPr>
        <w:t>,</w:t>
      </w:r>
      <w:r w:rsidRPr="005079A9">
        <w:rPr>
          <w:b/>
          <w:bCs/>
        </w:rPr>
        <w:t xml:space="preserve">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2A7A781E"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2702AE">
              <w:rPr>
                <w:b/>
                <w:bCs/>
              </w:rPr>
              <w:t>38</w:t>
            </w:r>
            <w:r w:rsidRPr="005079A9">
              <w:rPr>
                <w:b/>
                <w:bCs/>
              </w:rPr>
              <w:t>.02.</w:t>
            </w:r>
            <w:r w:rsidR="00355633">
              <w:rPr>
                <w:b/>
                <w:bCs/>
              </w:rPr>
              <w:t>0</w:t>
            </w:r>
            <w:r w:rsidR="002702AE">
              <w:rPr>
                <w:b/>
                <w:bCs/>
              </w:rPr>
              <w:t>3</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деятельности применительно к </w:t>
            </w:r>
            <w:r w:rsidRPr="005079A9">
              <w:lastRenderedPageBreak/>
              <w:t>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w:t>
            </w:r>
            <w:r w:rsidRPr="005079A9">
              <w:rPr>
                <w:rFonts w:ascii="Times New Roman" w:hAnsi="Times New Roman" w:cs="Times New Roman"/>
                <w:sz w:val="24"/>
                <w:szCs w:val="24"/>
              </w:rPr>
              <w:lastRenderedPageBreak/>
              <w:t>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w:t>
            </w:r>
            <w:r w:rsidRPr="005079A9">
              <w:rPr>
                <w:rFonts w:ascii="Times New Roman" w:hAnsi="Times New Roman" w:cs="Times New Roman"/>
                <w:sz w:val="24"/>
                <w:szCs w:val="24"/>
              </w:rPr>
              <w:lastRenderedPageBreak/>
              <w:t>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актуальные проблемные вопросы безопасности личности, общества и государства, обосновывать их </w:t>
            </w:r>
            <w:r w:rsidRPr="005079A9">
              <w:rPr>
                <w:rFonts w:eastAsiaTheme="minorEastAsia"/>
              </w:rPr>
              <w:lastRenderedPageBreak/>
              <w:t>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планировать и осуществлять учебные действия в условиях дефицита информации, необходимой для решения стоящей 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lastRenderedPageBreak/>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характеризовать приобретенные знания и навыки, оценивать </w:t>
            </w:r>
            <w:r w:rsidRPr="005079A9">
              <w:rPr>
                <w:rFonts w:ascii="Times New Roman" w:hAnsi="Times New Roman" w:cs="Times New Roman"/>
                <w:sz w:val="24"/>
                <w:szCs w:val="24"/>
              </w:rPr>
              <w:lastRenderedPageBreak/>
              <w:t>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по предотвращению рисков, профилактике угроз и защите от 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w:t>
            </w:r>
            <w:r w:rsidRPr="005079A9">
              <w:rPr>
                <w:rFonts w:ascii="Times New Roman" w:hAnsi="Times New Roman" w:cs="Times New Roman"/>
                <w:sz w:val="24"/>
                <w:szCs w:val="24"/>
              </w:rPr>
              <w:lastRenderedPageBreak/>
              <w:t>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способность к образованию и самообразованию на </w:t>
            </w:r>
            <w:r w:rsidRPr="005079A9">
              <w:rPr>
                <w:rFonts w:ascii="Times New Roman" w:hAnsi="Times New Roman" w:cs="Times New Roman"/>
                <w:sz w:val="24"/>
                <w:szCs w:val="24"/>
              </w:rPr>
              <w:lastRenderedPageBreak/>
              <w:t>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w:t>
            </w:r>
            <w:r w:rsidRPr="005079A9">
              <w:rPr>
                <w:rFonts w:ascii="Times New Roman" w:hAnsi="Times New Roman" w:cs="Times New Roman"/>
                <w:sz w:val="24"/>
                <w:szCs w:val="24"/>
              </w:rPr>
              <w:lastRenderedPageBreak/>
              <w:t>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w:t>
            </w:r>
            <w:r w:rsidRPr="005079A9">
              <w:rPr>
                <w:rFonts w:ascii="Times New Roman" w:hAnsi="Times New Roman" w:cs="Times New Roman"/>
                <w:sz w:val="24"/>
                <w:szCs w:val="24"/>
              </w:rPr>
              <w:lastRenderedPageBreak/>
              <w:t>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 xml:space="preserve">аргументированно, логично и ясно </w:t>
            </w:r>
            <w:r w:rsidRPr="005079A9">
              <w:rPr>
                <w:rFonts w:ascii="Times New Roman" w:hAnsi="Times New Roman" w:cs="Times New Roman"/>
                <w:sz w:val="24"/>
                <w:szCs w:val="24"/>
              </w:rPr>
              <w:lastRenderedPageBreak/>
              <w:t>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w:t>
            </w:r>
            <w:r w:rsidRPr="005079A9">
              <w:rPr>
                <w:rFonts w:ascii="Times New Roman" w:hAnsi="Times New Roman" w:cs="Times New Roman"/>
                <w:sz w:val="24"/>
                <w:szCs w:val="24"/>
              </w:rPr>
              <w:lastRenderedPageBreak/>
              <w:t>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079A9">
              <w:lastRenderedPageBreak/>
              <w:t>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079A9">
              <w:lastRenderedPageBreak/>
              <w:t>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ответственности в области защиты населения и </w:t>
            </w:r>
            <w:r w:rsidRPr="005079A9">
              <w:rPr>
                <w:rFonts w:ascii="Times New Roman" w:hAnsi="Times New Roman" w:cs="Times New Roman"/>
                <w:sz w:val="24"/>
                <w:szCs w:val="24"/>
              </w:rPr>
              <w:lastRenderedPageBreak/>
              <w:t>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w:t>
            </w:r>
            <w:r w:rsidRPr="005079A9">
              <w:rPr>
                <w:rFonts w:ascii="Times New Roman" w:hAnsi="Times New Roman" w:cs="Times New Roman"/>
                <w:sz w:val="24"/>
                <w:szCs w:val="24"/>
              </w:rPr>
              <w:lastRenderedPageBreak/>
              <w:t>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w:t>
            </w:r>
            <w:r w:rsidRPr="005079A9">
              <w:rPr>
                <w:rFonts w:ascii="Times New Roman" w:hAnsi="Times New Roman" w:cs="Times New Roman"/>
                <w:sz w:val="24"/>
                <w:szCs w:val="24"/>
              </w:rPr>
              <w:lastRenderedPageBreak/>
              <w:t>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w:t>
            </w:r>
            <w:r w:rsidRPr="005079A9">
              <w:rPr>
                <w:rFonts w:ascii="Times New Roman" w:hAnsi="Times New Roman" w:cs="Times New Roman"/>
                <w:sz w:val="24"/>
                <w:szCs w:val="24"/>
              </w:rPr>
              <w:lastRenderedPageBreak/>
              <w:t>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народов России, </w:t>
            </w:r>
            <w:r w:rsidRPr="005079A9">
              <w:rPr>
                <w:rFonts w:ascii="Times New Roman" w:hAnsi="Times New Roman" w:cs="Times New Roman"/>
                <w:sz w:val="24"/>
                <w:szCs w:val="24"/>
              </w:rPr>
              <w:lastRenderedPageBreak/>
              <w:t>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вред окружающей среде; умение прогнозировать </w:t>
            </w:r>
            <w:r w:rsidRPr="005079A9">
              <w:rPr>
                <w:rFonts w:ascii="Times New Roman" w:hAnsi="Times New Roman" w:cs="Times New Roman"/>
                <w:sz w:val="24"/>
                <w:szCs w:val="24"/>
              </w:rPr>
              <w:lastRenderedPageBreak/>
              <w:t>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активное неприятие вредных привычек и иных форм </w:t>
            </w:r>
            <w:r w:rsidRPr="005079A9">
              <w:rPr>
                <w:rFonts w:ascii="Times New Roman" w:hAnsi="Times New Roman" w:cs="Times New Roman"/>
                <w:sz w:val="24"/>
                <w:szCs w:val="24"/>
              </w:rPr>
              <w:lastRenderedPageBreak/>
              <w:t>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lastRenderedPageBreak/>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t xml:space="preserve">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w:t>
      </w:r>
      <w:r w:rsidRPr="005079A9">
        <w:lastRenderedPageBreak/>
        <w:t>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lastRenderedPageBreak/>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lastRenderedPageBreak/>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lastRenderedPageBreak/>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w:t>
      </w:r>
      <w:r w:rsidRPr="00C71448">
        <w:rPr>
          <w:b/>
        </w:rPr>
        <w:lastRenderedPageBreak/>
        <w:t>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lastRenderedPageBreak/>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lastRenderedPageBreak/>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lastRenderedPageBreak/>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lastRenderedPageBreak/>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lastRenderedPageBreak/>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t>Г) день принятия Воинской присяги;</w:t>
      </w:r>
    </w:p>
    <w:p w14:paraId="68816F4A" w14:textId="77777777" w:rsidR="009A457C" w:rsidRPr="00C71448" w:rsidRDefault="009A457C" w:rsidP="009A457C">
      <w:pPr>
        <w:pStyle w:val="af5"/>
        <w:spacing w:after="0"/>
        <w:jc w:val="both"/>
      </w:pPr>
      <w:r w:rsidRPr="00C71448">
        <w:lastRenderedPageBreak/>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lastRenderedPageBreak/>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F4364" w14:textId="77777777" w:rsidR="00D51643" w:rsidRDefault="00D51643" w:rsidP="000257D7">
      <w:r>
        <w:separator/>
      </w:r>
    </w:p>
  </w:endnote>
  <w:endnote w:type="continuationSeparator" w:id="0">
    <w:p w14:paraId="26EBCF1B" w14:textId="77777777" w:rsidR="00D51643" w:rsidRDefault="00D51643"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25736E">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25736E">
      <w:rPr>
        <w:noProof/>
      </w:rPr>
      <w:t>54</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25736E">
      <w:rPr>
        <w:noProof/>
      </w:rPr>
      <w:t>64</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43A6C" w14:textId="77777777" w:rsidR="00D51643" w:rsidRDefault="00D51643" w:rsidP="000257D7">
      <w:r>
        <w:separator/>
      </w:r>
    </w:p>
  </w:footnote>
  <w:footnote w:type="continuationSeparator" w:id="0">
    <w:p w14:paraId="4BBAF816" w14:textId="77777777" w:rsidR="00D51643" w:rsidRDefault="00D51643"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0E2"/>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5736E"/>
    <w:rsid w:val="0026054D"/>
    <w:rsid w:val="0026304F"/>
    <w:rsid w:val="00263874"/>
    <w:rsid w:val="00264ED4"/>
    <w:rsid w:val="002665A0"/>
    <w:rsid w:val="00266905"/>
    <w:rsid w:val="002702AE"/>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5633"/>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6DB5"/>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1D56"/>
    <w:rsid w:val="006B33E6"/>
    <w:rsid w:val="006B4737"/>
    <w:rsid w:val="006B5273"/>
    <w:rsid w:val="006B54FB"/>
    <w:rsid w:val="006B7DD4"/>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4E51"/>
    <w:rsid w:val="00945DA3"/>
    <w:rsid w:val="00945FA0"/>
    <w:rsid w:val="00946BF9"/>
    <w:rsid w:val="00950C5C"/>
    <w:rsid w:val="009521DC"/>
    <w:rsid w:val="00952F50"/>
    <w:rsid w:val="009543DF"/>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4BF"/>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2D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D7DD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0100"/>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643"/>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16C7"/>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029BB-0590-40B0-9307-BD6C86C7E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14047</Words>
  <Characters>80073</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7</cp:revision>
  <cp:lastPrinted>2024-10-28T06:25:00Z</cp:lastPrinted>
  <dcterms:created xsi:type="dcterms:W3CDTF">2026-01-14T17:21:00Z</dcterms:created>
  <dcterms:modified xsi:type="dcterms:W3CDTF">2026-01-26T13:34:00Z</dcterms:modified>
</cp:coreProperties>
</file>